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Name:                                                                      Date: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center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u w:val="single"/>
          <w:lang w:val="en-GB" w:eastAsia="zh-CN" w:bidi="ar"/>
        </w:rPr>
      </w:pPr>
      <w:bookmarkStart w:id="0" w:name="_GoBack"/>
      <w:bookmarkEnd w:id="0"/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u w:val="single"/>
          <w:lang w:val="en-GB" w:eastAsia="zh-CN" w:bidi="ar"/>
        </w:rPr>
        <w:t>The Great Sphinx of Giza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What animal was the body of the sphinx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 xml:space="preserve">modelled 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after?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 xml:space="preserve">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2) Why did the Egyptians build statues of the sphinx?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3) Around how tall is the Great Sphinx of Giza?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4) When was the Great Sphinx built?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5) What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>colour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do scientists think that the face and the body of the Great Sphinx were painted?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6) What part of the Sphinx do some people think was shot off by soldiers doing shooting practice?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7) Why did the 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Pharaoh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Thutmose decide to restore the Great Sphinx?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8) Whose face do many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>archaeologists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think that the head of the Great Sphinx is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>modelled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after?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cs="NTFPreCursivefk"/>
          <w:color w:val="auto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9) What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>colour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do </w:t>
      </w:r>
      <w:r>
        <w:rPr>
          <w:rFonts w:hint="default" w:ascii="NTFPreCursivefk" w:hAnsi="NTFPreCursivefk" w:eastAsia="SimSun" w:cs="NTFPreCursivefk"/>
          <w:i w:val="0"/>
          <w:iCs w:val="0"/>
          <w:color w:val="auto"/>
          <w:spacing w:val="0"/>
          <w:kern w:val="0"/>
          <w:sz w:val="30"/>
          <w:szCs w:val="30"/>
          <w:lang w:val="en-GB" w:eastAsia="zh-CN" w:bidi="ar"/>
        </w:rPr>
        <w:t>archaeologists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think that the beard of the Great Sphinx was painted?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10) Wh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ich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culture named this creature the sphinx?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  <w:t>….………………………………………………………………………………………………………….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What animal was the body of the sphinx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modelled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after?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left"/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Lion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>2) Why did the Egyptians build statues of the sphinx?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To guard important buildings such as temples and tombs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>3) Around how tall is the Great Sphinx of Giza?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66 feet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>4) When was the Great Sphinx built?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2500 BC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5) What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colour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do scientists think that the face and the body of the Great Sphinx were painted?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Red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>6) What part of the Sphinx do some people think was shot off by soldiers doing shooting practice?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The nose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7) Why did the 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GB" w:eastAsia="zh-CN" w:bidi="ar"/>
        </w:rPr>
        <w:t>Pharaoh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Thutmose decide to restore the Great Sphinx?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 xml:space="preserve">He had a dream telling him he would be 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  <w:lang w:val="en-GB"/>
        </w:rPr>
        <w:t>Pharaoh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 xml:space="preserve"> if he restored it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8) Whose face do many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archaeologists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think that the head of the Great Sphinx is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modelled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after?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Khafra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9) What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colour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do </w:t>
      </w:r>
      <w:r>
        <w:rPr>
          <w:rFonts w:hint="default" w:ascii="NTFPreCursivefk" w:hAnsi="NTFPreCursivefk" w:eastAsia="SimSun" w:cs="NTFPreCursivefk"/>
          <w:i w:val="0"/>
          <w:iCs w:val="0"/>
          <w:color w:val="454545"/>
          <w:spacing w:val="0"/>
          <w:kern w:val="0"/>
          <w:sz w:val="30"/>
          <w:szCs w:val="30"/>
          <w:lang w:val="en-GB" w:eastAsia="zh-CN" w:bidi="ar"/>
        </w:rPr>
        <w:t>archaeologists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think that the beard of the Great Sphinx was painted?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Blue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NTFPreCursivefk" w:hAnsi="NTFPreCursivefk" w:eastAsia="SimSun" w:cs="NTFPreCursivefk"/>
          <w:i w:val="0"/>
          <w:iCs w:val="0"/>
          <w:caps w:val="0"/>
          <w:color w:val="5EA7E1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>10) Wh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GB" w:eastAsia="zh-CN" w:bidi="ar"/>
        </w:rPr>
        <w:t>ich</w:t>
      </w:r>
      <w:r>
        <w:rPr>
          <w:rFonts w:hint="default" w:ascii="NTFPreCursivefk" w:hAnsi="NTFPreCursivefk" w:eastAsia="SimSun" w:cs="NTFPreCursivefk"/>
          <w:i w:val="0"/>
          <w:iCs w:val="0"/>
          <w:caps w:val="0"/>
          <w:color w:val="454545"/>
          <w:spacing w:val="0"/>
          <w:kern w:val="0"/>
          <w:sz w:val="30"/>
          <w:szCs w:val="30"/>
          <w:lang w:val="en-US" w:eastAsia="zh-CN" w:bidi="ar"/>
        </w:rPr>
        <w:t xml:space="preserve"> culture named this creature the sphinx?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</w:pPr>
      <w:r>
        <w:rPr>
          <w:rFonts w:hint="default" w:ascii="NTFPreCursivefk" w:hAnsi="NTFPreCursivefk" w:cs="NTFPreCursivefk"/>
          <w:i w:val="0"/>
          <w:iCs w:val="0"/>
          <w:caps w:val="0"/>
          <w:color w:val="5EA7E1"/>
          <w:spacing w:val="0"/>
          <w:sz w:val="30"/>
          <w:szCs w:val="30"/>
        </w:rPr>
        <w:t>Correct answer: </w:t>
      </w:r>
      <w:r>
        <w:rPr>
          <w:rFonts w:hint="default" w:ascii="NTFPreCursivefk" w:hAnsi="NTFPreCursivefk" w:cs="NTFPreCursivefk"/>
          <w:b/>
          <w:bCs/>
          <w:i w:val="0"/>
          <w:iCs w:val="0"/>
          <w:caps w:val="0"/>
          <w:color w:val="454545"/>
          <w:spacing w:val="0"/>
          <w:sz w:val="30"/>
          <w:szCs w:val="30"/>
        </w:rPr>
        <w:t>The Greeks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NTFPreCursivefk" w:hAnsi="NTFPreCursivefk" w:eastAsia="SimSun" w:cs="NTFPreCursivefk"/>
          <w:i w:val="0"/>
          <w:iCs w:val="0"/>
          <w:caps w:val="0"/>
          <w:color w:val="auto"/>
          <w:spacing w:val="0"/>
          <w:kern w:val="0"/>
          <w:sz w:val="30"/>
          <w:szCs w:val="30"/>
          <w:lang w:val="en-GB" w:eastAsia="zh-CN" w:bidi="ar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FPreCursivefk">
    <w:panose1 w:val="03000400000000000000"/>
    <w:charset w:val="00"/>
    <w:family w:val="auto"/>
    <w:pitch w:val="default"/>
    <w:sig w:usb0="00000001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EC1F41"/>
    <w:multiLevelType w:val="singleLevel"/>
    <w:tmpl w:val="EEEC1F41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54A9C417"/>
    <w:multiLevelType w:val="singleLevel"/>
    <w:tmpl w:val="54A9C41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7"/>
    <w:rsid w:val="009615C7"/>
    <w:rsid w:val="04D4146E"/>
    <w:rsid w:val="26A90CFF"/>
    <w:rsid w:val="30D87DA3"/>
    <w:rsid w:val="5D1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2021-02-23T17:07:00Z</dcterms:created>
  <dc:creator>Paul</dc:creator>
  <cp:lastModifiedBy>Paul</cp:lastModifiedBy>
  <dcterms:modified xsi:type="dcterms:W3CDTF">2021-02-23T17:17:24Z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