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C078" w14:textId="3593BE17" w:rsidR="004346AE" w:rsidRPr="00EC180E" w:rsidRDefault="004346AE" w:rsidP="004346AE">
      <w:pPr>
        <w:jc w:val="center"/>
        <w:rPr>
          <w:rFonts w:ascii="Arial" w:hAnsi="Arial" w:cs="Arial"/>
          <w:b/>
          <w:color w:val="000000" w:themeColor="text1"/>
          <w:sz w:val="32"/>
          <w:szCs w:val="24"/>
          <w:u w:val="single"/>
        </w:rPr>
      </w:pPr>
      <w:r w:rsidRPr="00EC180E">
        <w:rPr>
          <w:rFonts w:ascii="Arial" w:hAnsi="Arial" w:cs="Arial"/>
          <w:b/>
          <w:color w:val="000000" w:themeColor="text1"/>
          <w:sz w:val="32"/>
          <w:szCs w:val="24"/>
          <w:u w:val="single"/>
        </w:rPr>
        <w:t>What is a Fable?</w:t>
      </w:r>
    </w:p>
    <w:p w14:paraId="7FF0429B" w14:textId="77777777" w:rsidR="00EC180E" w:rsidRPr="004F6B15" w:rsidRDefault="00EC180E" w:rsidP="004346AE">
      <w:pPr>
        <w:jc w:val="center"/>
        <w:rPr>
          <w:rFonts w:ascii="Arial" w:hAnsi="Arial" w:cs="Arial"/>
          <w:b/>
          <w:color w:val="000000" w:themeColor="text1"/>
          <w:sz w:val="28"/>
          <w:szCs w:val="24"/>
          <w:u w:val="single"/>
        </w:rPr>
      </w:pPr>
    </w:p>
    <w:p w14:paraId="161F7DE8" w14:textId="77777777" w:rsidR="004346AE" w:rsidRPr="004F6B15" w:rsidRDefault="004346AE">
      <w:pPr>
        <w:rPr>
          <w:rFonts w:ascii="Arial" w:hAnsi="Arial" w:cs="Arial"/>
          <w:color w:val="000000" w:themeColor="text1"/>
          <w:sz w:val="28"/>
          <w:szCs w:val="24"/>
        </w:rPr>
      </w:pPr>
      <w:r w:rsidRPr="004F6B15">
        <w:rPr>
          <w:rFonts w:ascii="Arial" w:hAnsi="Arial" w:cs="Arial"/>
          <w:color w:val="000000" w:themeColor="text1"/>
          <w:sz w:val="28"/>
          <w:szCs w:val="24"/>
        </w:rPr>
        <w:t xml:space="preserve">Fables tell us a story and teach us a lesson at the same time and we've been hearing them, retelling them and writing them for over two thousand years. </w:t>
      </w:r>
    </w:p>
    <w:p w14:paraId="512DFD9B" w14:textId="77777777" w:rsidR="004346AE" w:rsidRPr="004F6B15" w:rsidRDefault="004346AE">
      <w:pPr>
        <w:rPr>
          <w:rStyle w:val="Strong"/>
          <w:rFonts w:ascii="Arial" w:hAnsi="Arial" w:cs="Arial"/>
          <w:color w:val="000000" w:themeColor="text1"/>
          <w:sz w:val="28"/>
          <w:szCs w:val="24"/>
          <w:bdr w:val="none" w:sz="0" w:space="0" w:color="auto" w:frame="1"/>
        </w:rPr>
      </w:pPr>
      <w:r w:rsidRPr="004F6B15">
        <w:rPr>
          <w:rStyle w:val="Strong"/>
          <w:rFonts w:ascii="Arial" w:hAnsi="Arial" w:cs="Arial"/>
          <w:b w:val="0"/>
          <w:color w:val="000000" w:themeColor="text1"/>
          <w:sz w:val="28"/>
          <w:szCs w:val="24"/>
          <w:bdr w:val="none" w:sz="0" w:space="0" w:color="auto" w:frame="1"/>
        </w:rPr>
        <w:t>A fable is a story that features animals, plants and nature which are usually given human qualities such as being able to speak! A fable always ends with a ‘moral’</w:t>
      </w:r>
      <w:r w:rsidRPr="004F6B15">
        <w:rPr>
          <w:rFonts w:ascii="Arial" w:hAnsi="Arial" w:cs="Arial"/>
          <w:color w:val="000000" w:themeColor="text1"/>
          <w:sz w:val="28"/>
          <w:szCs w:val="24"/>
        </w:rPr>
        <w:t>. This is the lesson that is learnt through reading the story. </w:t>
      </w:r>
      <w:r w:rsidRPr="004F6B15">
        <w:rPr>
          <w:rFonts w:ascii="Arial" w:hAnsi="Arial" w:cs="Arial"/>
          <w:color w:val="000000" w:themeColor="text1"/>
          <w:sz w:val="28"/>
          <w:szCs w:val="24"/>
        </w:rPr>
        <w:br/>
      </w:r>
      <w:r w:rsidRPr="004F6B15">
        <w:rPr>
          <w:rFonts w:ascii="Arial" w:hAnsi="Arial" w:cs="Arial"/>
          <w:color w:val="000000" w:themeColor="text1"/>
          <w:sz w:val="28"/>
          <w:szCs w:val="24"/>
        </w:rPr>
        <w:br/>
        <w:t>One of the most famous fables is ‘</w:t>
      </w:r>
      <w:r w:rsidRPr="004F6B15">
        <w:rPr>
          <w:rStyle w:val="Emphasis"/>
          <w:rFonts w:ascii="Arial" w:hAnsi="Arial" w:cs="Arial"/>
          <w:color w:val="000000" w:themeColor="text1"/>
          <w:sz w:val="28"/>
          <w:szCs w:val="24"/>
          <w:bdr w:val="none" w:sz="0" w:space="0" w:color="auto" w:frame="1"/>
        </w:rPr>
        <w:t>The Hare and the Tortoise’</w:t>
      </w:r>
      <w:r w:rsidRPr="004F6B15">
        <w:rPr>
          <w:rFonts w:ascii="Arial" w:hAnsi="Arial" w:cs="Arial"/>
          <w:color w:val="000000" w:themeColor="text1"/>
          <w:sz w:val="28"/>
          <w:szCs w:val="24"/>
        </w:rPr>
        <w:t>. In this fable, both animals are can speak and are competing against each other in a race. The arrogant Hare stops to sleep halfway through the race because he is convinced he has enough time to do this and then re-join the race and win it. Meanwhile, the slow but determined Tortoise keeps going and wins while the Hare is asleep. </w:t>
      </w:r>
      <w:r w:rsidRPr="004F6B15">
        <w:rPr>
          <w:rFonts w:ascii="Arial" w:hAnsi="Arial" w:cs="Arial"/>
          <w:color w:val="000000" w:themeColor="text1"/>
          <w:sz w:val="28"/>
          <w:szCs w:val="24"/>
        </w:rPr>
        <w:br/>
      </w:r>
      <w:r w:rsidRPr="004F6B15">
        <w:rPr>
          <w:rFonts w:ascii="Arial" w:hAnsi="Arial" w:cs="Arial"/>
          <w:color w:val="000000" w:themeColor="text1"/>
          <w:sz w:val="28"/>
          <w:szCs w:val="24"/>
        </w:rPr>
        <w:br/>
      </w:r>
      <w:r w:rsidRPr="004F6B15">
        <w:rPr>
          <w:rStyle w:val="Strong"/>
          <w:rFonts w:ascii="Arial" w:hAnsi="Arial" w:cs="Arial"/>
          <w:b w:val="0"/>
          <w:color w:val="000000" w:themeColor="text1"/>
          <w:sz w:val="28"/>
          <w:szCs w:val="24"/>
          <w:bdr w:val="none" w:sz="0" w:space="0" w:color="auto" w:frame="1"/>
        </w:rPr>
        <w:t xml:space="preserve">Most of our best-known fables are thought to have been written by a man called Aesop, who is believed to have been a slave in Ancient Greece around 550BC. That is why a lot of fables are known as ‘Aesop’s Fables’. </w:t>
      </w:r>
    </w:p>
    <w:p w14:paraId="6C66F25B" w14:textId="77777777" w:rsidR="004346AE" w:rsidRPr="004F6B15" w:rsidRDefault="004346AE" w:rsidP="004346AE">
      <w:pPr>
        <w:spacing w:line="330" w:lineRule="atLeast"/>
        <w:textAlignment w:val="baseline"/>
        <w:rPr>
          <w:rFonts w:ascii="Arial" w:eastAsia="Times New Roman" w:hAnsi="Arial" w:cs="Arial"/>
          <w:color w:val="000000" w:themeColor="text1"/>
          <w:sz w:val="28"/>
          <w:szCs w:val="24"/>
          <w:lang w:eastAsia="en-GB"/>
        </w:rPr>
      </w:pPr>
      <w:r w:rsidRPr="004346AE">
        <w:rPr>
          <w:rFonts w:ascii="Arial" w:eastAsia="Times New Roman" w:hAnsi="Arial" w:cs="Arial"/>
          <w:color w:val="000000" w:themeColor="text1"/>
          <w:sz w:val="28"/>
          <w:szCs w:val="24"/>
          <w:lang w:eastAsia="en-GB"/>
        </w:rPr>
        <w:t>Both </w:t>
      </w:r>
      <w:hyperlink r:id="rId10" w:history="1">
        <w:r w:rsidRPr="004F6B15">
          <w:rPr>
            <w:rFonts w:ascii="Arial" w:eastAsia="Times New Roman" w:hAnsi="Arial" w:cs="Arial"/>
            <w:color w:val="000000" w:themeColor="text1"/>
            <w:sz w:val="28"/>
            <w:szCs w:val="24"/>
            <w:bdr w:val="none" w:sz="0" w:space="0" w:color="auto" w:frame="1"/>
            <w:lang w:eastAsia="en-GB"/>
          </w:rPr>
          <w:t>myths</w:t>
        </w:r>
      </w:hyperlink>
      <w:r w:rsidRPr="004346AE">
        <w:rPr>
          <w:rFonts w:ascii="Arial" w:eastAsia="Times New Roman" w:hAnsi="Arial" w:cs="Arial"/>
          <w:color w:val="000000" w:themeColor="text1"/>
          <w:sz w:val="28"/>
          <w:szCs w:val="24"/>
          <w:lang w:eastAsia="en-GB"/>
        </w:rPr>
        <w:t> and fables are stories, but myths focus on gods and heroes while fables are stories about animals, objects and nature. Myths aimed to explain the world while fables were intended to provide a lesson</w:t>
      </w:r>
      <w:r w:rsidRPr="004F6B15">
        <w:rPr>
          <w:rFonts w:ascii="Arial" w:eastAsia="Times New Roman" w:hAnsi="Arial" w:cs="Arial"/>
          <w:color w:val="000000" w:themeColor="text1"/>
          <w:sz w:val="28"/>
          <w:szCs w:val="24"/>
          <w:lang w:eastAsia="en-GB"/>
        </w:rPr>
        <w:t xml:space="preserve"> to the readers.</w:t>
      </w:r>
    </w:p>
    <w:p w14:paraId="446C7F19" w14:textId="0D752330" w:rsidR="004346AE" w:rsidRPr="004346AE" w:rsidRDefault="00EC180E" w:rsidP="004346AE">
      <w:pPr>
        <w:spacing w:line="330" w:lineRule="atLeast"/>
        <w:textAlignment w:val="baseline"/>
        <w:rPr>
          <w:rFonts w:ascii="Arial" w:eastAsia="Times New Roman" w:hAnsi="Arial" w:cs="Arial"/>
          <w:color w:val="333333"/>
          <w:sz w:val="24"/>
          <w:szCs w:val="24"/>
          <w:lang w:eastAsia="en-GB"/>
        </w:rPr>
      </w:pPr>
      <w:r>
        <w:rPr>
          <w:noProof/>
        </w:rPr>
        <w:drawing>
          <wp:anchor distT="0" distB="0" distL="114300" distR="114300" simplePos="0" relativeHeight="251658240" behindDoc="0" locked="0" layoutInCell="1" allowOverlap="1" wp14:anchorId="59E94C7B" wp14:editId="61D38EE0">
            <wp:simplePos x="0" y="0"/>
            <wp:positionH relativeFrom="margin">
              <wp:align>center</wp:align>
            </wp:positionH>
            <wp:positionV relativeFrom="paragraph">
              <wp:posOffset>147666</wp:posOffset>
            </wp:positionV>
            <wp:extent cx="2600325" cy="2416175"/>
            <wp:effectExtent l="0" t="0" r="9525" b="3175"/>
            <wp:wrapSquare wrapText="bothSides"/>
            <wp:docPr id="1" name="Picture 1" descr="Image result for tortoise and the 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toise and the h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4CD9B" w14:textId="72A70B9B"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7D607FE2" w14:textId="77777777"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7A16F35D" w14:textId="77777777"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5D833723" w14:textId="77777777"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0DE71967" w14:textId="77777777" w:rsidR="004F6B15" w:rsidRDefault="004F6B15" w:rsidP="004F6B15">
      <w:pPr>
        <w:spacing w:line="330" w:lineRule="atLeast"/>
        <w:textAlignment w:val="baseline"/>
        <w:rPr>
          <w:rFonts w:ascii="Arial" w:eastAsia="Times New Roman" w:hAnsi="Arial" w:cs="Arial"/>
          <w:color w:val="000000" w:themeColor="text1"/>
          <w:sz w:val="24"/>
          <w:szCs w:val="24"/>
          <w:u w:val="single"/>
          <w:lang w:eastAsia="en-GB"/>
        </w:rPr>
      </w:pPr>
    </w:p>
    <w:p w14:paraId="75C6362B" w14:textId="77777777"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501900D6" w14:textId="77777777" w:rsidR="004F6B15" w:rsidRDefault="004F6B15" w:rsidP="004346AE">
      <w:pPr>
        <w:spacing w:line="330" w:lineRule="atLeast"/>
        <w:jc w:val="center"/>
        <w:textAlignment w:val="baseline"/>
        <w:rPr>
          <w:rFonts w:ascii="Arial" w:eastAsia="Times New Roman" w:hAnsi="Arial" w:cs="Arial"/>
          <w:color w:val="000000" w:themeColor="text1"/>
          <w:sz w:val="24"/>
          <w:szCs w:val="24"/>
          <w:u w:val="single"/>
          <w:lang w:eastAsia="en-GB"/>
        </w:rPr>
      </w:pPr>
    </w:p>
    <w:p w14:paraId="009DE649" w14:textId="77777777" w:rsidR="004F6B15" w:rsidRDefault="004F6B15" w:rsidP="00EC180E">
      <w:pPr>
        <w:spacing w:line="330" w:lineRule="atLeast"/>
        <w:textAlignment w:val="baseline"/>
        <w:rPr>
          <w:rFonts w:ascii="Arial" w:eastAsia="Times New Roman" w:hAnsi="Arial" w:cs="Arial"/>
          <w:color w:val="000000" w:themeColor="text1"/>
          <w:sz w:val="24"/>
          <w:szCs w:val="24"/>
          <w:u w:val="single"/>
          <w:lang w:eastAsia="en-GB"/>
        </w:rPr>
      </w:pPr>
      <w:bookmarkStart w:id="0" w:name="_GoBack"/>
      <w:bookmarkEnd w:id="0"/>
    </w:p>
    <w:p w14:paraId="4498240F" w14:textId="77777777" w:rsidR="004346AE" w:rsidRPr="004F6B15" w:rsidRDefault="004346AE" w:rsidP="004346AE">
      <w:pPr>
        <w:spacing w:line="330" w:lineRule="atLeast"/>
        <w:jc w:val="center"/>
        <w:textAlignment w:val="baseline"/>
        <w:rPr>
          <w:rStyle w:val="Strong"/>
          <w:b w:val="0"/>
          <w:color w:val="333333"/>
          <w:sz w:val="24"/>
          <w:szCs w:val="24"/>
          <w:bdr w:val="none" w:sz="0" w:space="0" w:color="auto" w:frame="1"/>
        </w:rPr>
      </w:pPr>
      <w:r w:rsidRPr="004F6B15">
        <w:rPr>
          <w:rFonts w:ascii="Arial" w:eastAsia="Times New Roman" w:hAnsi="Arial" w:cs="Arial"/>
          <w:b/>
          <w:color w:val="000000" w:themeColor="text1"/>
          <w:sz w:val="24"/>
          <w:szCs w:val="24"/>
          <w:u w:val="single"/>
          <w:lang w:eastAsia="en-GB"/>
        </w:rPr>
        <w:lastRenderedPageBreak/>
        <w:t>Reading Comprehension</w:t>
      </w:r>
    </w:p>
    <w:p w14:paraId="1BAC2D5E" w14:textId="77777777" w:rsidR="004346AE" w:rsidRPr="004346AE" w:rsidRDefault="004346AE" w:rsidP="004346AE">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346AE">
        <w:rPr>
          <w:rStyle w:val="Strong"/>
          <w:rFonts w:ascii="Arial" w:hAnsi="Arial" w:cs="Arial"/>
          <w:b w:val="0"/>
          <w:color w:val="000000" w:themeColor="text1"/>
          <w:sz w:val="24"/>
          <w:szCs w:val="24"/>
          <w:bdr w:val="none" w:sz="0" w:space="0" w:color="auto" w:frame="1"/>
        </w:rPr>
        <w:t>What are the two things that fables do?</w:t>
      </w:r>
    </w:p>
    <w:p w14:paraId="37552CE4" w14:textId="77777777" w:rsidR="004346AE" w:rsidRPr="004346AE" w:rsidRDefault="004346AE" w:rsidP="004346AE">
      <w:pPr>
        <w:spacing w:line="330" w:lineRule="atLeast"/>
        <w:textAlignment w:val="baseline"/>
        <w:rPr>
          <w:rStyle w:val="Strong"/>
          <w:rFonts w:ascii="Arial" w:hAnsi="Arial" w:cs="Arial"/>
          <w:b w:val="0"/>
          <w:color w:val="000000" w:themeColor="text1"/>
          <w:sz w:val="24"/>
          <w:szCs w:val="24"/>
          <w:bdr w:val="none" w:sz="0" w:space="0" w:color="auto" w:frame="1"/>
        </w:rPr>
      </w:pPr>
      <w:r>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p>
    <w:p w14:paraId="59A7F414" w14:textId="77777777" w:rsidR="004346AE" w:rsidRPr="004346AE" w:rsidRDefault="004346AE" w:rsidP="004346AE">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346AE">
        <w:rPr>
          <w:rStyle w:val="Strong"/>
          <w:rFonts w:ascii="Arial" w:hAnsi="Arial" w:cs="Arial"/>
          <w:b w:val="0"/>
          <w:color w:val="000000" w:themeColor="text1"/>
          <w:sz w:val="24"/>
          <w:szCs w:val="24"/>
          <w:bdr w:val="none" w:sz="0" w:space="0" w:color="auto" w:frame="1"/>
        </w:rPr>
        <w:t>How long have we been hearing, retelling and writing fables?</w:t>
      </w:r>
    </w:p>
    <w:p w14:paraId="1B4B8786" w14:textId="77777777" w:rsidR="004346AE" w:rsidRPr="004346AE" w:rsidRDefault="004346AE" w:rsidP="004346AE">
      <w:pPr>
        <w:spacing w:line="330" w:lineRule="atLeast"/>
        <w:textAlignment w:val="baseline"/>
        <w:rPr>
          <w:rStyle w:val="Strong"/>
          <w:rFonts w:ascii="Arial" w:hAnsi="Arial" w:cs="Arial"/>
          <w:b w:val="0"/>
          <w:color w:val="000000" w:themeColor="text1"/>
          <w:sz w:val="24"/>
          <w:szCs w:val="24"/>
          <w:bdr w:val="none" w:sz="0" w:space="0" w:color="auto" w:frame="1"/>
        </w:rPr>
      </w:pPr>
      <w:r w:rsidRPr="004346AE">
        <w:rPr>
          <w:rStyle w:val="Strong"/>
          <w:rFonts w:ascii="Arial" w:hAnsi="Arial" w:cs="Arial"/>
          <w:b w:val="0"/>
          <w:color w:val="000000" w:themeColor="text1"/>
          <w:sz w:val="24"/>
          <w:szCs w:val="24"/>
          <w:bdr w:val="none" w:sz="0" w:space="0" w:color="auto" w:frame="1"/>
        </w:rPr>
        <w:t>___________________________________________________________________</w:t>
      </w:r>
    </w:p>
    <w:p w14:paraId="3B9AD481"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What three things are usually featured in a fable?</w:t>
      </w:r>
    </w:p>
    <w:p w14:paraId="3DD734E0"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r>
        <w:rPr>
          <w:rStyle w:val="Strong"/>
          <w:rFonts w:ascii="Arial" w:hAnsi="Arial" w:cs="Arial"/>
          <w:b w:val="0"/>
          <w:color w:val="000000" w:themeColor="text1"/>
          <w:sz w:val="24"/>
          <w:szCs w:val="24"/>
          <w:bdr w:val="none" w:sz="0" w:space="0" w:color="auto" w:frame="1"/>
        </w:rPr>
        <w:t>___________________________________________________________________</w:t>
      </w:r>
    </w:p>
    <w:p w14:paraId="04145151"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 xml:space="preserve">What are animals, plants </w:t>
      </w:r>
      <w:r w:rsidR="004F6B15">
        <w:rPr>
          <w:rStyle w:val="Strong"/>
          <w:rFonts w:ascii="Arial" w:hAnsi="Arial" w:cs="Arial"/>
          <w:b w:val="0"/>
          <w:color w:val="000000" w:themeColor="text1"/>
          <w:sz w:val="24"/>
          <w:szCs w:val="24"/>
          <w:bdr w:val="none" w:sz="0" w:space="0" w:color="auto" w:frame="1"/>
        </w:rPr>
        <w:t>and</w:t>
      </w:r>
      <w:r w:rsidRPr="004F6B15">
        <w:rPr>
          <w:rStyle w:val="Strong"/>
          <w:rFonts w:ascii="Arial" w:hAnsi="Arial" w:cs="Arial"/>
          <w:b w:val="0"/>
          <w:color w:val="000000" w:themeColor="text1"/>
          <w:sz w:val="24"/>
          <w:szCs w:val="24"/>
          <w:bdr w:val="none" w:sz="0" w:space="0" w:color="auto" w:frame="1"/>
        </w:rPr>
        <w:t xml:space="preserve"> nature usually given in fables?</w:t>
      </w:r>
    </w:p>
    <w:p w14:paraId="1A803F09"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Pr>
          <w:rStyle w:val="Strong"/>
          <w:rFonts w:ascii="Arial" w:hAnsi="Arial" w:cs="Arial"/>
          <w:b w:val="0"/>
          <w:color w:val="000000" w:themeColor="text1"/>
          <w:sz w:val="24"/>
          <w:szCs w:val="24"/>
          <w:bdr w:val="none" w:sz="0" w:space="0" w:color="auto" w:frame="1"/>
        </w:rPr>
        <w:t>_____</w:t>
      </w:r>
      <w:r w:rsidRPr="004F6B15">
        <w:rPr>
          <w:rStyle w:val="Strong"/>
          <w:rFonts w:ascii="Arial" w:hAnsi="Arial" w:cs="Arial"/>
          <w:b w:val="0"/>
          <w:color w:val="000000" w:themeColor="text1"/>
          <w:sz w:val="24"/>
          <w:szCs w:val="24"/>
          <w:bdr w:val="none" w:sz="0" w:space="0" w:color="auto" w:frame="1"/>
        </w:rPr>
        <w:t>______________________________________________________________</w:t>
      </w:r>
    </w:p>
    <w:p w14:paraId="44FEEEFF"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 xml:space="preserve">What would the lesson be in ‘The Hare and the Tortoise’ story? </w:t>
      </w:r>
    </w:p>
    <w:p w14:paraId="0323855B"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r>
        <w:rPr>
          <w:rStyle w:val="Strong"/>
          <w:rFonts w:ascii="Arial" w:hAnsi="Arial" w:cs="Arial"/>
          <w:b w:val="0"/>
          <w:color w:val="000000" w:themeColor="text1"/>
          <w:sz w:val="24"/>
          <w:szCs w:val="24"/>
          <w:bdr w:val="none" w:sz="0" w:space="0" w:color="auto" w:frame="1"/>
        </w:rPr>
        <w:t>___________________________________________________________________</w:t>
      </w:r>
    </w:p>
    <w:p w14:paraId="04BFA9F0" w14:textId="77777777" w:rsidR="004346AE"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Write a thought for the Hare and a thought for the Tortoise whilst racing.</w:t>
      </w:r>
    </w:p>
    <w:p w14:paraId="47E7004E" w14:textId="77777777" w:rsid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color w:val="000000" w:themeColor="text1"/>
          <w:sz w:val="24"/>
          <w:szCs w:val="24"/>
          <w:bdr w:val="none" w:sz="0" w:space="0" w:color="auto" w:frame="1"/>
        </w:rPr>
        <w:t>Hare:</w:t>
      </w:r>
      <w:r>
        <w:rPr>
          <w:rStyle w:val="Strong"/>
          <w:rFonts w:ascii="Arial" w:hAnsi="Arial" w:cs="Arial"/>
          <w:b w:val="0"/>
          <w:color w:val="000000" w:themeColor="text1"/>
          <w:sz w:val="24"/>
          <w:szCs w:val="24"/>
          <w:bdr w:val="none" w:sz="0" w:space="0" w:color="auto" w:frame="1"/>
        </w:rPr>
        <w:t xml:space="preserve"> </w:t>
      </w:r>
      <w:r w:rsidRPr="004F6B15">
        <w:rPr>
          <w:rStyle w:val="Strong"/>
          <w:rFonts w:ascii="Arial" w:hAnsi="Arial" w:cs="Arial"/>
          <w:b w:val="0"/>
          <w:color w:val="000000" w:themeColor="text1"/>
          <w:sz w:val="24"/>
          <w:szCs w:val="24"/>
          <w:bdr w:val="none" w:sz="0" w:space="0" w:color="auto" w:frame="1"/>
        </w:rPr>
        <w:t>______________________________________________________________</w:t>
      </w:r>
    </w:p>
    <w:p w14:paraId="04038FF0"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color w:val="000000" w:themeColor="text1"/>
          <w:sz w:val="24"/>
          <w:szCs w:val="24"/>
          <w:bdr w:val="none" w:sz="0" w:space="0" w:color="auto" w:frame="1"/>
        </w:rPr>
        <w:t>Tortoise:</w:t>
      </w:r>
      <w:r>
        <w:rPr>
          <w:rStyle w:val="Strong"/>
          <w:rFonts w:ascii="Arial" w:hAnsi="Arial" w:cs="Arial"/>
          <w:b w:val="0"/>
          <w:color w:val="000000" w:themeColor="text1"/>
          <w:sz w:val="24"/>
          <w:szCs w:val="24"/>
          <w:bdr w:val="none" w:sz="0" w:space="0" w:color="auto" w:frame="1"/>
        </w:rPr>
        <w:t xml:space="preserve"> _</w:t>
      </w:r>
      <w:r w:rsidRPr="004F6B15">
        <w:rPr>
          <w:rStyle w:val="Strong"/>
          <w:rFonts w:ascii="Arial" w:hAnsi="Arial" w:cs="Arial"/>
          <w:b w:val="0"/>
          <w:color w:val="000000" w:themeColor="text1"/>
          <w:sz w:val="24"/>
          <w:szCs w:val="24"/>
          <w:bdr w:val="none" w:sz="0" w:space="0" w:color="auto" w:frame="1"/>
        </w:rPr>
        <w:t>__________________________________________________________</w:t>
      </w:r>
    </w:p>
    <w:p w14:paraId="17B5AC0D"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Write two adjectives to describe the Hare’s personality.</w:t>
      </w:r>
    </w:p>
    <w:p w14:paraId="2F963B9A"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p>
    <w:p w14:paraId="3179445C"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Who had written the best-known fables and what was his job role?</w:t>
      </w:r>
    </w:p>
    <w:p w14:paraId="144046DB"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p>
    <w:p w14:paraId="00EAF357" w14:textId="77777777" w:rsidR="004346AE" w:rsidRP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In your own words and in a full sentence, write a definition for a myth.</w:t>
      </w:r>
    </w:p>
    <w:p w14:paraId="5085F16C" w14:textId="77777777" w:rsidR="004F6B15" w:rsidRPr="004F6B15" w:rsidRDefault="004F6B15" w:rsidP="004F6B15">
      <w:p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p>
    <w:p w14:paraId="3D8BAB81" w14:textId="77777777" w:rsidR="004F6B15" w:rsidRDefault="004346AE" w:rsidP="004F6B15">
      <w:pPr>
        <w:pStyle w:val="ListParagraph"/>
        <w:numPr>
          <w:ilvl w:val="0"/>
          <w:numId w:val="1"/>
        </w:numPr>
        <w:spacing w:line="330" w:lineRule="atLeast"/>
        <w:textAlignment w:val="baseline"/>
        <w:rPr>
          <w:rStyle w:val="Strong"/>
          <w:rFonts w:ascii="Arial" w:hAnsi="Arial" w:cs="Arial"/>
          <w:b w:val="0"/>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In your own words and in a full sentence, write a definition for a fable.</w:t>
      </w:r>
    </w:p>
    <w:p w14:paraId="323F4F0D" w14:textId="77777777" w:rsidR="004346AE" w:rsidRPr="004F6B15" w:rsidRDefault="004F6B15" w:rsidP="004F6B15">
      <w:pPr>
        <w:spacing w:line="330" w:lineRule="atLeast"/>
        <w:textAlignment w:val="baseline"/>
        <w:rPr>
          <w:rFonts w:ascii="Arial" w:hAnsi="Arial" w:cs="Arial"/>
          <w:bCs/>
          <w:color w:val="000000" w:themeColor="text1"/>
          <w:sz w:val="24"/>
          <w:szCs w:val="24"/>
          <w:bdr w:val="none" w:sz="0" w:space="0" w:color="auto" w:frame="1"/>
        </w:rPr>
      </w:pPr>
      <w:r w:rsidRPr="004F6B15">
        <w:rPr>
          <w:rStyle w:val="Strong"/>
          <w:rFonts w:ascii="Arial" w:hAnsi="Arial" w:cs="Arial"/>
          <w:b w:val="0"/>
          <w:color w:val="000000" w:themeColor="text1"/>
          <w:sz w:val="24"/>
          <w:szCs w:val="24"/>
          <w:bdr w:val="none" w:sz="0" w:space="0" w:color="auto" w:frame="1"/>
        </w:rPr>
        <w:t>______________________________________________________________________________________________________________________________________</w:t>
      </w:r>
    </w:p>
    <w:sectPr w:rsidR="004346AE" w:rsidRPr="004F6B15" w:rsidSect="004346AE">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6C3F" w14:textId="77777777" w:rsidR="004346AE" w:rsidRDefault="004346AE" w:rsidP="004346AE">
      <w:pPr>
        <w:spacing w:after="0" w:line="240" w:lineRule="auto"/>
      </w:pPr>
      <w:r>
        <w:separator/>
      </w:r>
    </w:p>
  </w:endnote>
  <w:endnote w:type="continuationSeparator" w:id="0">
    <w:p w14:paraId="129D1275" w14:textId="77777777" w:rsidR="004346AE" w:rsidRDefault="004346AE" w:rsidP="0043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1285" w14:textId="77777777" w:rsidR="004346AE" w:rsidRDefault="004346AE" w:rsidP="004346AE">
      <w:pPr>
        <w:spacing w:after="0" w:line="240" w:lineRule="auto"/>
      </w:pPr>
      <w:r>
        <w:separator/>
      </w:r>
    </w:p>
  </w:footnote>
  <w:footnote w:type="continuationSeparator" w:id="0">
    <w:p w14:paraId="19BFE0AC" w14:textId="77777777" w:rsidR="004346AE" w:rsidRDefault="004346AE" w:rsidP="00434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C75"/>
    <w:multiLevelType w:val="hybridMultilevel"/>
    <w:tmpl w:val="C9FC7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AE"/>
    <w:rsid w:val="004346AE"/>
    <w:rsid w:val="004F6B15"/>
    <w:rsid w:val="00EC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31E"/>
  <w15:chartTrackingRefBased/>
  <w15:docId w15:val="{001E04DC-7CDD-4C20-B228-00E8F0E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46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6AE"/>
    <w:rPr>
      <w:b/>
      <w:bCs/>
    </w:rPr>
  </w:style>
  <w:style w:type="character" w:styleId="Emphasis">
    <w:name w:val="Emphasis"/>
    <w:basedOn w:val="DefaultParagraphFont"/>
    <w:uiPriority w:val="20"/>
    <w:qFormat/>
    <w:rsid w:val="004346AE"/>
    <w:rPr>
      <w:i/>
      <w:iCs/>
    </w:rPr>
  </w:style>
  <w:style w:type="character" w:customStyle="1" w:styleId="Heading2Char">
    <w:name w:val="Heading 2 Char"/>
    <w:basedOn w:val="DefaultParagraphFont"/>
    <w:link w:val="Heading2"/>
    <w:uiPriority w:val="9"/>
    <w:rsid w:val="004346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4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46AE"/>
    <w:rPr>
      <w:color w:val="0000FF"/>
      <w:u w:val="single"/>
    </w:rPr>
  </w:style>
  <w:style w:type="paragraph" w:styleId="Header">
    <w:name w:val="header"/>
    <w:basedOn w:val="Normal"/>
    <w:link w:val="HeaderChar"/>
    <w:uiPriority w:val="99"/>
    <w:unhideWhenUsed/>
    <w:rsid w:val="0043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6AE"/>
  </w:style>
  <w:style w:type="paragraph" w:styleId="Footer">
    <w:name w:val="footer"/>
    <w:basedOn w:val="Normal"/>
    <w:link w:val="FooterChar"/>
    <w:uiPriority w:val="99"/>
    <w:unhideWhenUsed/>
    <w:rsid w:val="0043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6AE"/>
  </w:style>
  <w:style w:type="paragraph" w:styleId="ListParagraph">
    <w:name w:val="List Paragraph"/>
    <w:basedOn w:val="Normal"/>
    <w:uiPriority w:val="34"/>
    <w:qFormat/>
    <w:rsid w:val="0043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91282">
      <w:bodyDiv w:val="1"/>
      <w:marLeft w:val="0"/>
      <w:marRight w:val="0"/>
      <w:marTop w:val="0"/>
      <w:marBottom w:val="0"/>
      <w:divBdr>
        <w:top w:val="none" w:sz="0" w:space="0" w:color="auto"/>
        <w:left w:val="none" w:sz="0" w:space="0" w:color="auto"/>
        <w:bottom w:val="none" w:sz="0" w:space="0" w:color="auto"/>
        <w:right w:val="none" w:sz="0" w:space="0" w:color="auto"/>
      </w:divBdr>
      <w:divsChild>
        <w:div w:id="402529603">
          <w:marLeft w:val="0"/>
          <w:marRight w:val="0"/>
          <w:marTop w:val="0"/>
          <w:marBottom w:val="0"/>
          <w:divBdr>
            <w:top w:val="none" w:sz="0" w:space="0" w:color="auto"/>
            <w:left w:val="none" w:sz="0" w:space="0" w:color="auto"/>
            <w:bottom w:val="none" w:sz="0" w:space="0" w:color="auto"/>
            <w:right w:val="none" w:sz="0" w:space="0" w:color="auto"/>
          </w:divBdr>
          <w:divsChild>
            <w:div w:id="1993752858">
              <w:marLeft w:val="0"/>
              <w:marRight w:val="0"/>
              <w:marTop w:val="0"/>
              <w:marBottom w:val="300"/>
              <w:divBdr>
                <w:top w:val="none" w:sz="0" w:space="0" w:color="auto"/>
                <w:left w:val="none" w:sz="0" w:space="0" w:color="auto"/>
                <w:bottom w:val="none" w:sz="0" w:space="0" w:color="auto"/>
                <w:right w:val="none" w:sz="0" w:space="0" w:color="auto"/>
              </w:divBdr>
              <w:divsChild>
                <w:div w:id="729502755">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 w:id="335110579">
          <w:marLeft w:val="0"/>
          <w:marRight w:val="0"/>
          <w:marTop w:val="0"/>
          <w:marBottom w:val="0"/>
          <w:divBdr>
            <w:top w:val="none" w:sz="0" w:space="0" w:color="auto"/>
            <w:left w:val="none" w:sz="0" w:space="0" w:color="auto"/>
            <w:bottom w:val="none" w:sz="0" w:space="0" w:color="auto"/>
            <w:right w:val="none" w:sz="0" w:space="0" w:color="auto"/>
          </w:divBdr>
          <w:divsChild>
            <w:div w:id="142236038">
              <w:marLeft w:val="0"/>
              <w:marRight w:val="0"/>
              <w:marTop w:val="0"/>
              <w:marBottom w:val="300"/>
              <w:divBdr>
                <w:top w:val="none" w:sz="0" w:space="0" w:color="auto"/>
                <w:left w:val="none" w:sz="0" w:space="0" w:color="auto"/>
                <w:bottom w:val="none" w:sz="0" w:space="0" w:color="auto"/>
                <w:right w:val="none" w:sz="0" w:space="0" w:color="auto"/>
              </w:divBdr>
              <w:divsChild>
                <w:div w:id="301035051">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 w:id="63067554">
          <w:marLeft w:val="0"/>
          <w:marRight w:val="0"/>
          <w:marTop w:val="0"/>
          <w:marBottom w:val="0"/>
          <w:divBdr>
            <w:top w:val="none" w:sz="0" w:space="0" w:color="auto"/>
            <w:left w:val="none" w:sz="0" w:space="0" w:color="auto"/>
            <w:bottom w:val="none" w:sz="0" w:space="0" w:color="auto"/>
            <w:right w:val="none" w:sz="0" w:space="0" w:color="auto"/>
          </w:divBdr>
          <w:divsChild>
            <w:div w:id="1716195075">
              <w:marLeft w:val="0"/>
              <w:marRight w:val="0"/>
              <w:marTop w:val="0"/>
              <w:marBottom w:val="300"/>
              <w:divBdr>
                <w:top w:val="none" w:sz="0" w:space="0" w:color="auto"/>
                <w:left w:val="none" w:sz="0" w:space="0" w:color="auto"/>
                <w:bottom w:val="none" w:sz="0" w:space="0" w:color="auto"/>
                <w:right w:val="none" w:sz="0" w:space="0" w:color="auto"/>
              </w:divBdr>
              <w:divsChild>
                <w:div w:id="1025595584">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theschoolrun.com/myths-and-legen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EA989659A014B9EF56C9895DC0172" ma:contentTypeVersion="13" ma:contentTypeDescription="Create a new document." ma:contentTypeScope="" ma:versionID="108a50c0a4669a713547659bd21de54c">
  <xsd:schema xmlns:xsd="http://www.w3.org/2001/XMLSchema" xmlns:xs="http://www.w3.org/2001/XMLSchema" xmlns:p="http://schemas.microsoft.com/office/2006/metadata/properties" xmlns:ns3="3a0bd4f3-4971-4ac6-8e67-51c39a010dbe" xmlns:ns4="2c4aedcb-2513-4efa-883e-6efda3e357b5" targetNamespace="http://schemas.microsoft.com/office/2006/metadata/properties" ma:root="true" ma:fieldsID="dd7608b529f760a2d1115ec1436b4202" ns3:_="" ns4:_="">
    <xsd:import namespace="3a0bd4f3-4971-4ac6-8e67-51c39a010dbe"/>
    <xsd:import namespace="2c4aedcb-2513-4efa-883e-6efda3e357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d4f3-4971-4ac6-8e67-51c39a01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edcb-2513-4efa-883e-6efda3e35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76F28-3191-45DB-A2AF-023A8ED715A1}">
  <ds:schemaRefs>
    <ds:schemaRef ds:uri="http://schemas.openxmlformats.org/package/2006/metadata/core-properties"/>
    <ds:schemaRef ds:uri="http://schemas.microsoft.com/office/2006/metadata/properties"/>
    <ds:schemaRef ds:uri="2c4aedcb-2513-4efa-883e-6efda3e357b5"/>
    <ds:schemaRef ds:uri="http://purl.org/dc/elements/1.1/"/>
    <ds:schemaRef ds:uri="http://www.w3.org/XML/1998/namespace"/>
    <ds:schemaRef ds:uri="http://schemas.microsoft.com/office/2006/documentManagement/types"/>
    <ds:schemaRef ds:uri="http://schemas.microsoft.com/office/infopath/2007/PartnerControls"/>
    <ds:schemaRef ds:uri="3a0bd4f3-4971-4ac6-8e67-51c39a010dbe"/>
    <ds:schemaRef ds:uri="http://purl.org/dc/dcmitype/"/>
    <ds:schemaRef ds:uri="http://purl.org/dc/terms/"/>
  </ds:schemaRefs>
</ds:datastoreItem>
</file>

<file path=customXml/itemProps2.xml><?xml version="1.0" encoding="utf-8"?>
<ds:datastoreItem xmlns:ds="http://schemas.openxmlformats.org/officeDocument/2006/customXml" ds:itemID="{D4FF26CE-6BEE-4FFA-B70D-9E18A8873EE7}">
  <ds:schemaRefs>
    <ds:schemaRef ds:uri="http://schemas.microsoft.com/sharepoint/v3/contenttype/forms"/>
  </ds:schemaRefs>
</ds:datastoreItem>
</file>

<file path=customXml/itemProps3.xml><?xml version="1.0" encoding="utf-8"?>
<ds:datastoreItem xmlns:ds="http://schemas.openxmlformats.org/officeDocument/2006/customXml" ds:itemID="{225B3711-F6DF-4134-B0A0-0CDDC68D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d4f3-4971-4ac6-8e67-51c39a010dbe"/>
    <ds:schemaRef ds:uri="2c4aedcb-2513-4efa-883e-6efda3e3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Hutton Rudby School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Templeman</dc:creator>
  <cp:keywords/>
  <dc:description/>
  <cp:lastModifiedBy>Ellie Templeman</cp:lastModifiedBy>
  <cp:revision>2</cp:revision>
  <dcterms:created xsi:type="dcterms:W3CDTF">2021-02-20T12:21:00Z</dcterms:created>
  <dcterms:modified xsi:type="dcterms:W3CDTF">2021-02-21T19:36:00Z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0x010100850EA989659A014B9EF56C9895DC0172</vt:lpwstr>
  </property>
</Properties>
</file>