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C26274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Monday 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ph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</w:t>
      </w:r>
      <w:r w:rsidR="008507AD">
        <w:rPr>
          <w:rFonts w:ascii="Letterjoin-Air Plus 24" w:hAnsi="Letterjoin-Air Plus 24"/>
          <w:b/>
          <w:sz w:val="36"/>
        </w:rPr>
        <w:t>on Pluto (select the digraph ‘</w:t>
      </w:r>
      <w:proofErr w:type="spellStart"/>
      <w:r w:rsidR="00F10D24">
        <w:rPr>
          <w:rFonts w:ascii="Letterjoin-Air Plus 24" w:hAnsi="Letterjoin-Air Plus 24"/>
          <w:b/>
          <w:sz w:val="36"/>
        </w:rPr>
        <w:t>wh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442DB6" w:rsidP="002622E3">
      <w:pPr>
        <w:rPr>
          <w:sz w:val="32"/>
        </w:rPr>
      </w:pPr>
      <w:r>
        <w:t xml:space="preserve">              </w:t>
      </w:r>
      <w:hyperlink r:id="rId6" w:history="1">
        <w:r w:rsidR="002622E3" w:rsidRPr="002622E3">
          <w:rPr>
            <w:rStyle w:val="Hyperlink"/>
            <w:sz w:val="32"/>
          </w:rPr>
          <w:t>https://www.phonicsplay.co.uk/resources</w:t>
        </w:r>
      </w:hyperlink>
    </w:p>
    <w:p w:rsidR="002622E3" w:rsidRPr="00C26274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2"/>
        </w:rPr>
      </w:pPr>
      <w:r w:rsidRPr="002622E3">
        <w:rPr>
          <w:rFonts w:ascii="Letterjoin-Air Plus 24" w:hAnsi="Letterjoin-Air Plus 24"/>
          <w:b/>
          <w:sz w:val="36"/>
        </w:rPr>
        <w:t xml:space="preserve">Phase 5 </w:t>
      </w:r>
      <w:r w:rsidR="00C26274">
        <w:rPr>
          <w:rFonts w:ascii="Letterjoin-Air Plus 24" w:hAnsi="Letterjoin-Air Plus 24"/>
          <w:b/>
          <w:sz w:val="36"/>
        </w:rPr>
        <w:t xml:space="preserve">Quick Read </w:t>
      </w:r>
      <w:proofErr w:type="spellStart"/>
      <w:r w:rsidR="00C26274">
        <w:rPr>
          <w:rFonts w:ascii="Letterjoin-Air Plus 24" w:hAnsi="Letterjoin-Air Plus 24"/>
          <w:b/>
          <w:sz w:val="36"/>
        </w:rPr>
        <w:t>Powerpoint</w:t>
      </w:r>
      <w:proofErr w:type="spellEnd"/>
      <w:r w:rsidR="00C26274">
        <w:rPr>
          <w:rFonts w:ascii="Letterjoin-Air Plus 24" w:hAnsi="Letterjoin-Air Plus 24"/>
          <w:b/>
          <w:sz w:val="36"/>
        </w:rPr>
        <w:t xml:space="preserve"> ‘</w:t>
      </w:r>
      <w:proofErr w:type="spellStart"/>
      <w:r w:rsidR="00C26274">
        <w:rPr>
          <w:rFonts w:ascii="Letterjoin-Air Plus 24" w:hAnsi="Letterjoin-Air Plus 24"/>
          <w:b/>
          <w:sz w:val="36"/>
        </w:rPr>
        <w:t>ph</w:t>
      </w:r>
      <w:proofErr w:type="spellEnd"/>
      <w:r w:rsidRPr="002622E3">
        <w:rPr>
          <w:rFonts w:ascii="Letterjoin-Air Plus 24" w:hAnsi="Letterjoin-Air Plus 24"/>
          <w:b/>
          <w:sz w:val="36"/>
        </w:rPr>
        <w:t>’</w:t>
      </w:r>
    </w:p>
    <w:p w:rsidR="00C26274" w:rsidRPr="00C26274" w:rsidRDefault="00C26274" w:rsidP="00C26274">
      <w:pPr>
        <w:pStyle w:val="ListParagraph"/>
        <w:rPr>
          <w:rFonts w:ascii="Letterjoin-Air Plus 24" w:hAnsi="Letterjoin-Air Plus 24"/>
          <w:b/>
          <w:sz w:val="48"/>
        </w:rPr>
      </w:pPr>
      <w:hyperlink r:id="rId7" w:history="1">
        <w:r w:rsidRPr="00C26274">
          <w:rPr>
            <w:color w:val="0000FF"/>
            <w:sz w:val="28"/>
            <w:u w:val="single"/>
          </w:rPr>
          <w:t>https://www.twinkl.co.uk/resource/t-l-1229-phase-5-quick-read-powerpoint-ph</w:t>
        </w:r>
      </w:hyperlink>
    </w:p>
    <w:p w:rsidR="00F10D24" w:rsidRPr="00C26274" w:rsidRDefault="002622E3" w:rsidP="00F10D24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C26274" w:rsidRPr="00C26274" w:rsidRDefault="00C26274" w:rsidP="00C26274">
      <w:pPr>
        <w:pStyle w:val="ListParagraph"/>
        <w:rPr>
          <w:rFonts w:ascii="Letterjoin-Air Plus 24" w:hAnsi="Letterjoin-Air Plus 24"/>
          <w:b/>
          <w:sz w:val="56"/>
        </w:rPr>
      </w:pPr>
      <w:hyperlink r:id="rId8" w:history="1">
        <w:r w:rsidRPr="00C26274">
          <w:rPr>
            <w:color w:val="0000FF"/>
            <w:sz w:val="28"/>
            <w:u w:val="single"/>
          </w:rPr>
          <w:t>https://www.youtube.com/watch?v=z1bseW0nI2k</w:t>
        </w:r>
      </w:hyperlink>
    </w:p>
    <w:p w:rsidR="002622E3" w:rsidRPr="00C26274" w:rsidRDefault="002622E3" w:rsidP="003F296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094F3A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C26274" w:rsidRPr="00C26274" w:rsidRDefault="00C26274" w:rsidP="00C26274">
      <w:pPr>
        <w:pStyle w:val="ListParagraph"/>
        <w:rPr>
          <w:rFonts w:ascii="Letterjoin-Air Plus 24" w:hAnsi="Letterjoin-Air Plus 24"/>
          <w:b/>
          <w:sz w:val="144"/>
        </w:rPr>
      </w:pPr>
      <w:hyperlink r:id="rId9" w:history="1">
        <w:r w:rsidRPr="00C26274">
          <w:rPr>
            <w:color w:val="0000FF"/>
            <w:sz w:val="28"/>
            <w:u w:val="single"/>
          </w:rPr>
          <w:t>https://www.youtube.com/watch?v=b6Keu6eiptc</w:t>
        </w:r>
      </w:hyperlink>
    </w:p>
    <w:p w:rsidR="00094F3A" w:rsidRDefault="00094F3A" w:rsidP="002622E3">
      <w:pPr>
        <w:rPr>
          <w:sz w:val="32"/>
        </w:rPr>
      </w:pPr>
    </w:p>
    <w:p w:rsidR="002622E3" w:rsidRPr="002622E3" w:rsidRDefault="00442DB6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>
        <w:rPr>
          <w:sz w:val="32"/>
        </w:rPr>
        <w:t xml:space="preserve">   </w:t>
      </w:r>
      <w:r w:rsidR="002622E3"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442DB6" w:rsidRPr="00442DB6" w:rsidRDefault="00C26274" w:rsidP="00442DB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ph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  <w:bookmarkStart w:id="0" w:name="_GoBack"/>
      <w:bookmarkEnd w:id="0"/>
    </w:p>
    <w:p w:rsidR="005754AC" w:rsidRDefault="005754AC" w:rsidP="002622E3">
      <w:pPr>
        <w:pStyle w:val="ListParagraph"/>
      </w:pPr>
    </w:p>
    <w:p w:rsidR="00442DB6" w:rsidRPr="002622E3" w:rsidRDefault="00442DB6" w:rsidP="002622E3">
      <w:pPr>
        <w:pStyle w:val="ListParagraph"/>
        <w:rPr>
          <w:rFonts w:ascii="Letterjoin-Air Plus 24" w:hAnsi="Letterjoin-Air Plus 24"/>
          <w:b/>
          <w:sz w:val="36"/>
        </w:rPr>
      </w:pPr>
    </w:p>
    <w:p w:rsidR="002622E3" w:rsidRDefault="00C26274" w:rsidP="00F10D24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ph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="002622E3" w:rsidRPr="002622E3">
        <w:rPr>
          <w:rFonts w:ascii="Letterjoin-Air Plus 24" w:hAnsi="Letterjoin-Air Plus 24"/>
          <w:b/>
          <w:sz w:val="36"/>
        </w:rPr>
        <w:t>real or nonsense words</w:t>
      </w:r>
    </w:p>
    <w:p w:rsidR="00F10D24" w:rsidRPr="00F10D24" w:rsidRDefault="00C26274" w:rsidP="00F10D24">
      <w:pPr>
        <w:pStyle w:val="ListParagraph"/>
        <w:rPr>
          <w:rFonts w:ascii="Letterjoin-Air Plus 24" w:hAnsi="Letterjoin-Air Plus 24"/>
          <w:b/>
          <w:sz w:val="42"/>
        </w:rPr>
      </w:pPr>
      <w:hyperlink r:id="rId10" w:history="1">
        <w:r w:rsidRPr="00C26274">
          <w:rPr>
            <w:color w:val="0000FF"/>
            <w:u w:val="single"/>
          </w:rPr>
          <w:t>https://www.twinkl.co.uk/resource/t-l-4683-phase-5-ph-colour-by-phoneme-real-and-nonsense-words</w:t>
        </w:r>
      </w:hyperlink>
    </w:p>
    <w:sectPr w:rsidR="00F10D24" w:rsidRPr="00F10D24" w:rsidSect="0046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3"/>
    <w:rsid w:val="00094F3A"/>
    <w:rsid w:val="0020343C"/>
    <w:rsid w:val="002622E3"/>
    <w:rsid w:val="003F2963"/>
    <w:rsid w:val="00442DB6"/>
    <w:rsid w:val="00462C23"/>
    <w:rsid w:val="004C6317"/>
    <w:rsid w:val="005754AC"/>
    <w:rsid w:val="00673E0B"/>
    <w:rsid w:val="006F0DCC"/>
    <w:rsid w:val="008507AD"/>
    <w:rsid w:val="00BB0ABC"/>
    <w:rsid w:val="00C26274"/>
    <w:rsid w:val="00CC6E63"/>
    <w:rsid w:val="00D84DF1"/>
    <w:rsid w:val="00DD7D55"/>
    <w:rsid w:val="00F10D24"/>
    <w:rsid w:val="00F90FA4"/>
    <w:rsid w:val="00F9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bseW0nI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1229-phase-5-quick-read-powerpoint-p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t-l-4683-phase-5-ph-colour-by-phoneme-real-and-nonsense-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Keu6eip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2020-07-12T18:18:00Z</dcterms:created>
  <dcterms:modified xsi:type="dcterms:W3CDTF">2020-07-12T18:18:00Z</dcterms:modified>
</cp:coreProperties>
</file>